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70B43" w:rsidRPr="00134525">
        <w:trPr>
          <w:trHeight w:hRule="exact" w:val="166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70B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B43" w:rsidRPr="0013452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0B43" w:rsidRPr="00134525">
        <w:trPr>
          <w:trHeight w:hRule="exact" w:val="211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416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B43" w:rsidRPr="00134525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0B43">
        <w:trPr>
          <w:trHeight w:hRule="exact" w:val="555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Default="0013452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B43">
        <w:trPr>
          <w:trHeight w:hRule="exact" w:val="149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B43" w:rsidRPr="00134525">
        <w:trPr>
          <w:trHeight w:hRule="exact" w:val="1396"/>
        </w:trPr>
        <w:tc>
          <w:tcPr>
            <w:tcW w:w="426" w:type="dxa"/>
          </w:tcPr>
          <w:p w:rsidR="00170B43" w:rsidRDefault="00170B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B43" w:rsidRPr="0013452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0B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15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B43" w:rsidRPr="001345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0B43" w:rsidRPr="001345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70B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70B43">
        <w:trPr>
          <w:trHeight w:hRule="exact" w:val="30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</w:tr>
      <w:tr w:rsidR="00170B43">
        <w:trPr>
          <w:trHeight w:hRule="exact" w:val="169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B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B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0B43" w:rsidRPr="00134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B43">
        <w:trPr>
          <w:trHeight w:hRule="exact" w:val="555"/>
        </w:trPr>
        <w:tc>
          <w:tcPr>
            <w:tcW w:w="9640" w:type="dxa"/>
          </w:tcPr>
          <w:p w:rsidR="00170B43" w:rsidRDefault="00170B43"/>
        </w:tc>
      </w:tr>
      <w:tr w:rsidR="00170B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B43" w:rsidRPr="001345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70B43" w:rsidRPr="0013452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B43" w:rsidRPr="0013452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B43" w:rsidRPr="001345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70B43" w:rsidRPr="00134525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170B43" w:rsidRPr="00134525">
        <w:trPr>
          <w:trHeight w:hRule="exact" w:val="277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170B43" w:rsidRPr="00134525">
        <w:trPr>
          <w:trHeight w:hRule="exact" w:val="416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0B43" w:rsidRPr="0013452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70B43" w:rsidRPr="001345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0B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70B43"/>
        </w:tc>
      </w:tr>
      <w:tr w:rsidR="00170B43" w:rsidRPr="001345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0B43" w:rsidRPr="0013452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B4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170B43">
        <w:trPr>
          <w:trHeight w:hRule="exact" w:val="277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B43" w:rsidRPr="001345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1345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1345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и фокус-группа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 и валидность в психолого- 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1345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70B43" w:rsidRPr="00134525">
        <w:trPr>
          <w:trHeight w:hRule="exact" w:val="70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методологии. Методология педагогики. Сферы реализации методологии педагогики.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подходов научного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170B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170B43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Общетеоретические методы исследования: абстракция, метод сравнения, индукция,обобщение,систематизация.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применения общетеоретических методов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литературы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 работе с научной литературой. Типы научных источников. Работа исследователя с научной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научной литературы.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документов. Классификации документов.Контент-анализ, его применение.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"моделирование". Классификации моделей. Этапы процесса моделирования.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наблюдения.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 и фокус-группа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 исследования: анкетирование и беседа. Фокус-группы: понятие, суть метода.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"диагностическая ситуация". Требования к методу.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диагностических ситуаций.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</w:tr>
      <w:tr w:rsidR="00170B43" w:rsidRPr="001345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эксперимент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особенности эксперимента. Виды экспериментов.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теста. Этапы разработки теста. Составление тестовых заданий. Обработка результатов.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Надежность и валидность в психолого-пелагогичеких исследованиях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критериев.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научных данных. Виды и способы обработки научных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данных.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B43" w:rsidRPr="001345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 Опрос. Фокус-группа</w:t>
            </w: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диагностических ситуаций. Изучение и обобщение опыта.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оценивания</w:t>
            </w: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эксперимент. тестирование.</w:t>
            </w: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0B43" w:rsidRPr="0013452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0B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4" w:history="1">
              <w:r w:rsidR="00626073">
                <w:rPr>
                  <w:rStyle w:val="a3"/>
                  <w:lang w:val="ru-RU"/>
                </w:rPr>
                <w:t>https://urait.ru/bcode/471112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>
        <w:trPr>
          <w:trHeight w:hRule="exact" w:val="304"/>
        </w:trPr>
        <w:tc>
          <w:tcPr>
            <w:tcW w:w="285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B43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626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https://urait.ru/bcode/475567</w:t>
              </w:r>
            </w:hyperlink>
            <w:r w:rsidR="00134525">
              <w:t xml:space="preserve"> 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6" w:history="1">
              <w:r w:rsidR="00626073">
                <w:rPr>
                  <w:rStyle w:val="a3"/>
                  <w:lang w:val="ru-RU"/>
                </w:rPr>
                <w:t>https://urait.ru/bcode/470222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7" w:history="1">
              <w:r w:rsidR="00626073">
                <w:rPr>
                  <w:rStyle w:val="a3"/>
                  <w:lang w:val="ru-RU"/>
                </w:rPr>
                <w:t>https://urait.ru/bcode/475915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0B43" w:rsidRPr="0013452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7D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0B43" w:rsidRPr="001345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0B43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0B43" w:rsidRPr="001345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97D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97D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3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26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0B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0B43" w:rsidRPr="001345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0B43" w:rsidRPr="00134525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0B43" w:rsidRPr="00134525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97D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70B43" w:rsidRPr="001345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97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70B43" w:rsidRPr="00134525" w:rsidRDefault="00170B43">
      <w:pPr>
        <w:rPr>
          <w:lang w:val="ru-RU"/>
        </w:rPr>
      </w:pPr>
    </w:p>
    <w:sectPr w:rsidR="00170B43" w:rsidRPr="00134525" w:rsidSect="00170B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525"/>
    <w:rsid w:val="00170B43"/>
    <w:rsid w:val="001F0BC7"/>
    <w:rsid w:val="004F533A"/>
    <w:rsid w:val="00597D6E"/>
    <w:rsid w:val="006260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30846-0B3E-465A-B194-E8516D56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D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56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6561</Words>
  <Characters>37401</Characters>
  <Application>Microsoft Office Word</Application>
  <DocSecurity>0</DocSecurity>
  <Lines>311</Lines>
  <Paragraphs>87</Paragraphs>
  <ScaleCrop>false</ScaleCrop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5</cp:revision>
  <dcterms:created xsi:type="dcterms:W3CDTF">2022-03-01T17:15:00Z</dcterms:created>
  <dcterms:modified xsi:type="dcterms:W3CDTF">2022-11-13T16:00:00Z</dcterms:modified>
</cp:coreProperties>
</file>